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856D1C" w:rsidRPr="00856D1C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856D1C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C738F">
        <w:rPr>
          <w:rFonts w:ascii="GHEA Grapalat" w:hAnsi="GHEA Grapalat" w:cs="GHEA Grapalat"/>
          <w:sz w:val="24"/>
          <w:szCs w:val="24"/>
          <w:lang w:val="hy-AM"/>
        </w:rPr>
        <w:t>«</w:t>
      </w:r>
      <w:r>
        <w:rPr>
          <w:rFonts w:ascii="GHEA Grapalat" w:hAnsi="GHEA Grapalat" w:cs="GHEA Grapalat"/>
          <w:sz w:val="24"/>
          <w:szCs w:val="24"/>
          <w:lang w:val="hy-AM"/>
        </w:rPr>
        <w:t>Պանտերա Սիքյուրիթի</w:t>
      </w:r>
      <w:r w:rsidRPr="005C738F">
        <w:rPr>
          <w:rFonts w:ascii="GHEA Grapalat" w:hAnsi="GHEA Grapalat" w:cs="GHEA Grapalat"/>
          <w:sz w:val="24"/>
          <w:szCs w:val="24"/>
          <w:lang w:val="hy-AM"/>
        </w:rPr>
        <w:t>»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BA7D44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A7D44">
        <w:rPr>
          <w:rFonts w:ascii="GHEA Grapalat" w:hAnsi="GHEA Grapalat"/>
          <w:sz w:val="24"/>
          <w:szCs w:val="24"/>
          <w:lang w:val="hy-AM"/>
        </w:rPr>
        <w:t>15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Pr="00BA7D44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BA7D44">
        <w:rPr>
          <w:rFonts w:ascii="GHEA Grapalat" w:hAnsi="GHEA Grapalat"/>
          <w:sz w:val="24"/>
          <w:szCs w:val="24"/>
          <w:lang w:val="hy-AM"/>
        </w:rPr>
        <w:t>15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63CA5"/>
    <w:rsid w:val="001C4929"/>
    <w:rsid w:val="001F53D3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56D1C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A7D44"/>
    <w:rsid w:val="00BF5282"/>
    <w:rsid w:val="00C44214"/>
    <w:rsid w:val="00C45124"/>
    <w:rsid w:val="00C8220D"/>
    <w:rsid w:val="00CB16B0"/>
    <w:rsid w:val="00CB57D0"/>
    <w:rsid w:val="00CD2B73"/>
    <w:rsid w:val="00CD45C1"/>
    <w:rsid w:val="00D0645E"/>
    <w:rsid w:val="00D37A65"/>
    <w:rsid w:val="00D4641C"/>
    <w:rsid w:val="00D86C36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50</cp:revision>
  <cp:lastPrinted>2018-11-14T07:59:00Z</cp:lastPrinted>
  <dcterms:created xsi:type="dcterms:W3CDTF">2018-04-17T09:55:00Z</dcterms:created>
  <dcterms:modified xsi:type="dcterms:W3CDTF">2018-11-14T07:59:00Z</dcterms:modified>
</cp:coreProperties>
</file>